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AE" w:rsidRPr="00FF7EAE" w:rsidRDefault="00FF7EAE" w:rsidP="00CB204B">
      <w:pPr>
        <w:jc w:val="center"/>
        <w:rPr>
          <w:b/>
          <w:u w:val="single"/>
        </w:rPr>
      </w:pPr>
      <w:r w:rsidRPr="00FF7EAE">
        <w:rPr>
          <w:b/>
          <w:u w:val="single"/>
        </w:rPr>
        <w:t>ACTA JUNTA DIRECTIVA Nº</w:t>
      </w:r>
      <w:r w:rsidR="008270EF">
        <w:rPr>
          <w:b/>
          <w:u w:val="single"/>
        </w:rPr>
        <w:t>20</w:t>
      </w:r>
    </w:p>
    <w:p w:rsidR="00FF7EAE" w:rsidRPr="00FF7EAE" w:rsidRDefault="00FF7EAE" w:rsidP="008C2BBA">
      <w:pPr>
        <w:jc w:val="both"/>
      </w:pPr>
      <w:r w:rsidRPr="00FF7EAE">
        <w:br/>
        <w:t xml:space="preserve">Siendo las diecinueve horas del día </w:t>
      </w:r>
      <w:r w:rsidR="00DA7D75">
        <w:t>28</w:t>
      </w:r>
      <w:r>
        <w:t xml:space="preserve"> de </w:t>
      </w:r>
      <w:r w:rsidR="00DA7D75">
        <w:t>abril</w:t>
      </w:r>
      <w:r w:rsidR="00306BF3">
        <w:t xml:space="preserve"> </w:t>
      </w:r>
      <w:r w:rsidRPr="00FF7EAE">
        <w:t xml:space="preserve">de dos mil </w:t>
      </w:r>
      <w:r w:rsidR="00306BF3">
        <w:t>dieciséis</w:t>
      </w:r>
      <w:r w:rsidRPr="00FF7EAE">
        <w:t xml:space="preserve">, bajo la presidencia de Dª María José Espinosa Ruiz, se reúnen vía </w:t>
      </w:r>
      <w:proofErr w:type="spellStart"/>
      <w:r w:rsidRPr="00FF7EAE">
        <w:t>Skype</w:t>
      </w:r>
      <w:proofErr w:type="spellEnd"/>
      <w:r w:rsidRPr="00FF7EAE">
        <w:t xml:space="preserve"> los miembros que integran la Junta Directiva de la Asociación </w:t>
      </w:r>
      <w:proofErr w:type="spellStart"/>
      <w:r w:rsidRPr="00FF7EAE">
        <w:t>PHEiPAS</w:t>
      </w:r>
      <w:proofErr w:type="spellEnd"/>
      <w:r w:rsidRPr="00FF7EAE">
        <w:t xml:space="preserve"> (PHEOCHROMOCYTOMA i PARAGANGLIOMA ACCIÓN SOLIDARIA) que seguidamente se relacionan, los que previamente fueron debidamente convocados, para celebrar la presente sesión, con arreglo al siguiente </w:t>
      </w:r>
      <w:r w:rsidRPr="00FF7EAE">
        <w:rPr>
          <w:b/>
        </w:rPr>
        <w:t>orden del día</w:t>
      </w:r>
      <w:r w:rsidRPr="00FF7EAE">
        <w:t>:</w:t>
      </w:r>
    </w:p>
    <w:p w:rsidR="00DA7D75" w:rsidRPr="00DA7D75" w:rsidRDefault="00DA7D75" w:rsidP="008C2BBA">
      <w:pPr>
        <w:shd w:val="clear" w:color="auto" w:fill="FFFFFF"/>
        <w:spacing w:after="0" w:line="240" w:lineRule="auto"/>
        <w:ind w:left="1080"/>
        <w:jc w:val="both"/>
      </w:pPr>
      <w:r w:rsidRPr="00DA7D75">
        <w:t xml:space="preserve">1. </w:t>
      </w:r>
      <w:r w:rsidR="00B62DA1">
        <w:t>Ponencia</w:t>
      </w:r>
      <w:r w:rsidRPr="00DA7D75">
        <w:t xml:space="preserve"> Dra. Mercedes Robledo: Carta </w:t>
      </w:r>
      <w:r w:rsidR="00B62DA1">
        <w:t xml:space="preserve">informativa </w:t>
      </w:r>
      <w:r w:rsidRPr="00DA7D75">
        <w:t>a los socios</w:t>
      </w:r>
    </w:p>
    <w:p w:rsidR="00DA7D75" w:rsidRPr="00DA7D75" w:rsidRDefault="00793807" w:rsidP="008C2BBA">
      <w:pPr>
        <w:shd w:val="clear" w:color="auto" w:fill="FFFFFF"/>
        <w:spacing w:after="0" w:line="240" w:lineRule="auto"/>
        <w:ind w:left="1080"/>
        <w:jc w:val="both"/>
      </w:pPr>
      <w:r>
        <w:t>2. Proyectos</w:t>
      </w:r>
      <w:r w:rsidR="00B62DA1">
        <w:t xml:space="preserve"> investigación</w:t>
      </w:r>
    </w:p>
    <w:p w:rsidR="00DA7D75" w:rsidRPr="00DA7D75" w:rsidRDefault="00DA7D75" w:rsidP="008C2BBA">
      <w:pPr>
        <w:shd w:val="clear" w:color="auto" w:fill="FFFFFF"/>
        <w:spacing w:after="0" w:line="240" w:lineRule="auto"/>
        <w:ind w:left="1080"/>
        <w:jc w:val="both"/>
      </w:pPr>
      <w:r w:rsidRPr="00DA7D75">
        <w:t>3. Ayuda a Socios</w:t>
      </w:r>
      <w:r w:rsidR="00AD3060">
        <w:t xml:space="preserve"> que viajen a EEUU para recibir tratamientos</w:t>
      </w:r>
    </w:p>
    <w:p w:rsidR="00DA7D75" w:rsidRPr="00DA7D75" w:rsidRDefault="00DA7D75" w:rsidP="008C2BBA">
      <w:pPr>
        <w:shd w:val="clear" w:color="auto" w:fill="FFFFFF"/>
        <w:spacing w:after="0" w:line="240" w:lineRule="auto"/>
        <w:ind w:left="1080"/>
        <w:jc w:val="both"/>
      </w:pPr>
      <w:r w:rsidRPr="00DA7D75">
        <w:t xml:space="preserve">4. Redes Sociales y página web (añadir: Foro </w:t>
      </w:r>
      <w:proofErr w:type="spellStart"/>
      <w:r w:rsidRPr="00DA7D75">
        <w:t>PHEiPAS</w:t>
      </w:r>
      <w:proofErr w:type="spellEnd"/>
      <w:r w:rsidRPr="00DA7D75">
        <w:t>, contactos de médicos por región/comunidad/provincia). </w:t>
      </w:r>
    </w:p>
    <w:p w:rsidR="00DA7D75" w:rsidRPr="00DA7D75" w:rsidRDefault="00DA7D75" w:rsidP="008C2BBA">
      <w:pPr>
        <w:shd w:val="clear" w:color="auto" w:fill="FFFFFF"/>
        <w:spacing w:after="0" w:line="240" w:lineRule="auto"/>
        <w:ind w:left="1080"/>
        <w:jc w:val="both"/>
      </w:pPr>
      <w:r w:rsidRPr="00DA7D75">
        <w:t>5. Protección de Datos (Registro de pacientes)</w:t>
      </w:r>
    </w:p>
    <w:p w:rsidR="00DA7D75" w:rsidRPr="00DA7D75" w:rsidRDefault="00DA7D75" w:rsidP="008C2BBA">
      <w:pPr>
        <w:shd w:val="clear" w:color="auto" w:fill="FFFFFF"/>
        <w:spacing w:after="0" w:line="240" w:lineRule="auto"/>
        <w:ind w:left="1080"/>
        <w:jc w:val="both"/>
      </w:pPr>
      <w:r w:rsidRPr="00DA7D75">
        <w:t>6. Constitución comité científico</w:t>
      </w:r>
    </w:p>
    <w:p w:rsidR="00DA7D75" w:rsidRPr="00DA7D75" w:rsidRDefault="00DA7D75" w:rsidP="008C2BBA">
      <w:pPr>
        <w:shd w:val="clear" w:color="auto" w:fill="FFFFFF"/>
        <w:spacing w:after="0" w:line="240" w:lineRule="auto"/>
        <w:ind w:left="1080"/>
        <w:jc w:val="both"/>
      </w:pPr>
      <w:r w:rsidRPr="00DA7D75">
        <w:t>7. Llegada de socios</w:t>
      </w:r>
      <w:r w:rsidR="007B401B">
        <w:t>, pacientes y voluntarios</w:t>
      </w:r>
      <w:r w:rsidRPr="00DA7D75">
        <w:t xml:space="preserve"> a la Asociación: Protocolo de actuación </w:t>
      </w:r>
    </w:p>
    <w:p w:rsidR="00DA7D75" w:rsidRPr="00DA7D75" w:rsidRDefault="00DA7D75" w:rsidP="008C2BBA">
      <w:pPr>
        <w:shd w:val="clear" w:color="auto" w:fill="FFFFFF"/>
        <w:spacing w:after="0" w:line="240" w:lineRule="auto"/>
        <w:ind w:left="1080"/>
        <w:jc w:val="both"/>
      </w:pPr>
      <w:r w:rsidRPr="00DA7D75">
        <w:t>8. Contrato colaboración Asociaciones</w:t>
      </w:r>
    </w:p>
    <w:p w:rsidR="00DA7D75" w:rsidRPr="00DA7D75" w:rsidRDefault="00DA7D75" w:rsidP="008C2BBA">
      <w:pPr>
        <w:shd w:val="clear" w:color="auto" w:fill="FFFFFF"/>
        <w:spacing w:after="0" w:line="240" w:lineRule="auto"/>
        <w:ind w:left="1080"/>
        <w:jc w:val="both"/>
      </w:pPr>
      <w:r w:rsidRPr="00DA7D75">
        <w:t xml:space="preserve">9. </w:t>
      </w:r>
      <w:r w:rsidR="00973E31">
        <w:t>U</w:t>
      </w:r>
      <w:r w:rsidR="007B401B">
        <w:t xml:space="preserve">tilidad pública y posible colaboración de la empresa </w:t>
      </w:r>
      <w:r w:rsidRPr="00DA7D75">
        <w:t>UBE</w:t>
      </w:r>
    </w:p>
    <w:p w:rsidR="00DA7D75" w:rsidRPr="00DA7D75" w:rsidRDefault="00DA7D75" w:rsidP="008C2BBA">
      <w:pPr>
        <w:shd w:val="clear" w:color="auto" w:fill="FFFFFF"/>
        <w:spacing w:after="0" w:line="240" w:lineRule="auto"/>
        <w:ind w:left="1080"/>
        <w:jc w:val="both"/>
      </w:pPr>
      <w:r w:rsidRPr="00DA7D75">
        <w:t xml:space="preserve">10. Organización documentación </w:t>
      </w:r>
      <w:proofErr w:type="spellStart"/>
      <w:r w:rsidRPr="00DA7D75">
        <w:t>PHEiPAS</w:t>
      </w:r>
      <w:proofErr w:type="spellEnd"/>
    </w:p>
    <w:p w:rsidR="00DA7D75" w:rsidRPr="00DA7D75" w:rsidRDefault="00DA7D75" w:rsidP="008C2BBA">
      <w:pPr>
        <w:shd w:val="clear" w:color="auto" w:fill="FFFFFF"/>
        <w:spacing w:after="0" w:line="240" w:lineRule="auto"/>
        <w:ind w:left="1080"/>
        <w:jc w:val="both"/>
      </w:pPr>
      <w:r w:rsidRPr="00DA7D75">
        <w:t xml:space="preserve">11. </w:t>
      </w:r>
      <w:r w:rsidR="00AD3060">
        <w:t>Venta de m</w:t>
      </w:r>
      <w:r w:rsidRPr="00DA7D75">
        <w:t>enorquinas</w:t>
      </w:r>
    </w:p>
    <w:p w:rsidR="00DA7D75" w:rsidRPr="00DA7D75" w:rsidRDefault="00DA7D75" w:rsidP="008C2BBA">
      <w:pPr>
        <w:shd w:val="clear" w:color="auto" w:fill="FFFFFF"/>
        <w:spacing w:after="0" w:line="240" w:lineRule="auto"/>
        <w:jc w:val="both"/>
      </w:pPr>
      <w:r w:rsidRPr="00DA7D75">
        <w:t>                    12. Otros </w:t>
      </w:r>
    </w:p>
    <w:p w:rsidR="00FF7EAE" w:rsidRPr="00FF7EAE" w:rsidRDefault="00FF7EAE" w:rsidP="008C2BBA">
      <w:pPr>
        <w:jc w:val="both"/>
      </w:pPr>
      <w:r w:rsidRPr="00FF7EAE">
        <w:rPr>
          <w:b/>
          <w:lang w:val="es-ES_tradnl"/>
        </w:rPr>
        <w:t>ASISTENTES:</w:t>
      </w:r>
      <w:r w:rsidRPr="00FF7EAE">
        <w:rPr>
          <w:lang w:val="es-ES_tradnl"/>
        </w:rPr>
        <w:t xml:space="preserve"> </w:t>
      </w:r>
      <w:r w:rsidRPr="00FF7EAE">
        <w:t xml:space="preserve">Dª María José Espinosa Ruiz, Dª. Núria Artola Gil, D. Enrique Barreda Badal, Dª María Pilar Roca, Dª Marta </w:t>
      </w:r>
      <w:proofErr w:type="spellStart"/>
      <w:r w:rsidRPr="00FF7EAE">
        <w:t>Pitarch</w:t>
      </w:r>
      <w:proofErr w:type="spellEnd"/>
      <w:r w:rsidRPr="00FF7EAE">
        <w:t xml:space="preserve"> Bielsa, Dª Mar </w:t>
      </w:r>
      <w:proofErr w:type="spellStart"/>
      <w:r w:rsidRPr="00FF7EAE">
        <w:t>Ayllón</w:t>
      </w:r>
      <w:proofErr w:type="spellEnd"/>
      <w:r w:rsidRPr="00FF7EAE">
        <w:t xml:space="preserve"> Perera y D. Alejandro Tena Barreda</w:t>
      </w:r>
    </w:p>
    <w:p w:rsidR="00FF7EAE" w:rsidRPr="00FF7EAE" w:rsidRDefault="00FF7EAE" w:rsidP="008C2BBA">
      <w:pPr>
        <w:jc w:val="both"/>
      </w:pPr>
      <w:r w:rsidRPr="00FF7EAE">
        <w:t>La Sra. Presidenta Dª María José Espinosa Ruiz declara abierta la sesión.</w:t>
      </w:r>
    </w:p>
    <w:p w:rsidR="00DA7D75" w:rsidRDefault="00FF7EAE" w:rsidP="008C2BBA">
      <w:pPr>
        <w:jc w:val="both"/>
        <w:rPr>
          <w:bCs/>
        </w:rPr>
      </w:pPr>
      <w:r w:rsidRPr="00FF7EAE">
        <w:rPr>
          <w:b/>
          <w:bCs/>
          <w:u w:val="single"/>
        </w:rPr>
        <w:t>En el primer punto</w:t>
      </w:r>
      <w:r w:rsidRPr="00FF7EAE">
        <w:rPr>
          <w:bCs/>
        </w:rPr>
        <w:t xml:space="preserve"> del orden día, </w:t>
      </w:r>
      <w:r w:rsidR="00C42F90">
        <w:rPr>
          <w:bCs/>
        </w:rPr>
        <w:t>la Presidenta</w:t>
      </w:r>
      <w:r w:rsidR="00DA7D75">
        <w:rPr>
          <w:bCs/>
        </w:rPr>
        <w:t xml:space="preserve"> propone enviar una carta a los socios para explicar las última</w:t>
      </w:r>
      <w:r w:rsidR="00EB00B8">
        <w:rPr>
          <w:bCs/>
        </w:rPr>
        <w:t xml:space="preserve">s actuaciones de la asociación: </w:t>
      </w:r>
    </w:p>
    <w:p w:rsidR="00EB00B8" w:rsidRDefault="00EB00B8" w:rsidP="008C2BBA">
      <w:pPr>
        <w:pStyle w:val="ListParagraph"/>
        <w:numPr>
          <w:ilvl w:val="0"/>
          <w:numId w:val="9"/>
        </w:numPr>
        <w:jc w:val="both"/>
        <w:rPr>
          <w:bCs/>
        </w:rPr>
      </w:pPr>
      <w:r>
        <w:rPr>
          <w:bCs/>
        </w:rPr>
        <w:t xml:space="preserve">Resultado de la Gala Benéfica. </w:t>
      </w:r>
    </w:p>
    <w:p w:rsidR="00EB00B8" w:rsidRDefault="007B401B" w:rsidP="008C2BBA">
      <w:pPr>
        <w:pStyle w:val="ListParagraph"/>
        <w:numPr>
          <w:ilvl w:val="0"/>
          <w:numId w:val="9"/>
        </w:numPr>
        <w:jc w:val="both"/>
        <w:rPr>
          <w:bCs/>
        </w:rPr>
      </w:pPr>
      <w:r>
        <w:rPr>
          <w:bCs/>
        </w:rPr>
        <w:t>Ponencia</w:t>
      </w:r>
      <w:r w:rsidR="00EB00B8">
        <w:rPr>
          <w:bCs/>
        </w:rPr>
        <w:t xml:space="preserve"> de la Dra. Mercedes Robledo</w:t>
      </w:r>
      <w:r>
        <w:rPr>
          <w:bCs/>
        </w:rPr>
        <w:t xml:space="preserve"> en la Universidad de Valencia organizada por </w:t>
      </w:r>
      <w:proofErr w:type="spellStart"/>
      <w:r>
        <w:rPr>
          <w:bCs/>
        </w:rPr>
        <w:t>PHEiPAS</w:t>
      </w:r>
      <w:proofErr w:type="spellEnd"/>
      <w:r>
        <w:rPr>
          <w:bCs/>
        </w:rPr>
        <w:t xml:space="preserve">. </w:t>
      </w:r>
    </w:p>
    <w:p w:rsidR="00EB00B8" w:rsidRDefault="007B401B" w:rsidP="008C2BBA">
      <w:pPr>
        <w:pStyle w:val="ListParagraph"/>
        <w:numPr>
          <w:ilvl w:val="0"/>
          <w:numId w:val="9"/>
        </w:numPr>
        <w:jc w:val="both"/>
        <w:rPr>
          <w:bCs/>
        </w:rPr>
      </w:pPr>
      <w:r>
        <w:rPr>
          <w:bCs/>
        </w:rPr>
        <w:t>Puesta a disposición de socios y pacientes de l</w:t>
      </w:r>
      <w:r w:rsidR="00EB00B8">
        <w:rPr>
          <w:bCs/>
        </w:rPr>
        <w:t>a nueva línea telefónica 900</w:t>
      </w:r>
    </w:p>
    <w:p w:rsidR="00EB00B8" w:rsidRDefault="00EB00B8" w:rsidP="008C2BBA">
      <w:pPr>
        <w:pStyle w:val="ListParagraph"/>
        <w:numPr>
          <w:ilvl w:val="0"/>
          <w:numId w:val="9"/>
        </w:numPr>
        <w:jc w:val="both"/>
        <w:rPr>
          <w:bCs/>
        </w:rPr>
      </w:pPr>
      <w:r>
        <w:rPr>
          <w:bCs/>
        </w:rPr>
        <w:t xml:space="preserve">Campaña de información </w:t>
      </w:r>
      <w:r w:rsidR="007B401B">
        <w:rPr>
          <w:bCs/>
        </w:rPr>
        <w:t xml:space="preserve">sobre </w:t>
      </w:r>
      <w:proofErr w:type="spellStart"/>
      <w:r w:rsidR="007B401B">
        <w:rPr>
          <w:bCs/>
        </w:rPr>
        <w:t>PHEiPAS</w:t>
      </w:r>
      <w:proofErr w:type="spellEnd"/>
      <w:r w:rsidR="007B401B">
        <w:rPr>
          <w:bCs/>
        </w:rPr>
        <w:t xml:space="preserve"> </w:t>
      </w:r>
      <w:r>
        <w:rPr>
          <w:bCs/>
        </w:rPr>
        <w:t>a médicos</w:t>
      </w:r>
      <w:r w:rsidR="007B401B">
        <w:rPr>
          <w:bCs/>
        </w:rPr>
        <w:t xml:space="preserve"> mediante el envío de trípticos</w:t>
      </w:r>
      <w:r>
        <w:rPr>
          <w:bCs/>
        </w:rPr>
        <w:t xml:space="preserve">. </w:t>
      </w:r>
    </w:p>
    <w:p w:rsidR="00C42F90" w:rsidRDefault="00EB00B8" w:rsidP="008C2BBA">
      <w:pPr>
        <w:jc w:val="both"/>
        <w:rPr>
          <w:bCs/>
        </w:rPr>
      </w:pPr>
      <w:r>
        <w:rPr>
          <w:bCs/>
        </w:rPr>
        <w:t>Se acepta.</w:t>
      </w:r>
    </w:p>
    <w:p w:rsidR="000872F8" w:rsidRDefault="00B87597" w:rsidP="008C2BBA">
      <w:pPr>
        <w:jc w:val="both"/>
        <w:rPr>
          <w:bCs/>
        </w:rPr>
      </w:pPr>
      <w:r w:rsidRPr="009C2A0D">
        <w:rPr>
          <w:b/>
          <w:u w:val="single"/>
        </w:rPr>
        <w:t>En el segundo punto del orden del día</w:t>
      </w:r>
      <w:r>
        <w:t xml:space="preserve">, </w:t>
      </w:r>
      <w:r w:rsidR="00A80F7F" w:rsidRPr="00A80F7F">
        <w:rPr>
          <w:bCs/>
        </w:rPr>
        <w:t>la Presidenta</w:t>
      </w:r>
      <w:r w:rsidR="009C2A0D">
        <w:rPr>
          <w:bCs/>
        </w:rPr>
        <w:t xml:space="preserve"> </w:t>
      </w:r>
      <w:r w:rsidR="00EB00B8">
        <w:rPr>
          <w:bCs/>
        </w:rPr>
        <w:t>y el Secretario informa</w:t>
      </w:r>
      <w:r w:rsidR="00844CAA">
        <w:rPr>
          <w:bCs/>
        </w:rPr>
        <w:t xml:space="preserve">n de los dos últimos proyectos de investigación que han pedido apoyo de la Asociación así como del tipo de ayuda. </w:t>
      </w:r>
      <w:r w:rsidR="000872F8">
        <w:rPr>
          <w:bCs/>
        </w:rPr>
        <w:t>El Dr. Ignacio Pérez de Castro (</w:t>
      </w:r>
      <w:r w:rsidR="000872F8" w:rsidRPr="000872F8">
        <w:rPr>
          <w:rFonts w:ascii="Calibri" w:hAnsi="Calibri"/>
          <w:shd w:val="clear" w:color="auto" w:fill="FFFFFF"/>
        </w:rPr>
        <w:t xml:space="preserve">Instituto de Salud Carlos III) </w:t>
      </w:r>
      <w:r w:rsidR="000872F8">
        <w:rPr>
          <w:bCs/>
        </w:rPr>
        <w:t xml:space="preserve">se ha puesto en contacto con la asociación para dar difusión a un proyecto relacionado con  los </w:t>
      </w:r>
      <w:proofErr w:type="spellStart"/>
      <w:r w:rsidR="000872F8">
        <w:rPr>
          <w:bCs/>
        </w:rPr>
        <w:t>paragangliomas</w:t>
      </w:r>
      <w:proofErr w:type="spellEnd"/>
      <w:r w:rsidR="000872F8">
        <w:rPr>
          <w:bCs/>
        </w:rPr>
        <w:t xml:space="preserve"> y </w:t>
      </w:r>
      <w:proofErr w:type="spellStart"/>
      <w:r w:rsidR="000872F8">
        <w:rPr>
          <w:bCs/>
        </w:rPr>
        <w:t>feocromocitomas</w:t>
      </w:r>
      <w:proofErr w:type="spellEnd"/>
      <w:r w:rsidR="000872F8">
        <w:rPr>
          <w:bCs/>
        </w:rPr>
        <w:t xml:space="preserve"> que se quiere financiar mediante </w:t>
      </w:r>
      <w:proofErr w:type="spellStart"/>
      <w:r w:rsidR="000872F8">
        <w:rPr>
          <w:bCs/>
        </w:rPr>
        <w:t>crowfunding</w:t>
      </w:r>
      <w:proofErr w:type="spellEnd"/>
      <w:r w:rsidR="000872F8">
        <w:rPr>
          <w:bCs/>
        </w:rPr>
        <w:t>.</w:t>
      </w:r>
      <w:r w:rsidR="00844CAA">
        <w:rPr>
          <w:bCs/>
        </w:rPr>
        <w:t xml:space="preserve"> </w:t>
      </w:r>
      <w:r w:rsidR="000872F8">
        <w:rPr>
          <w:bCs/>
        </w:rPr>
        <w:t xml:space="preserve">Se decide utilizar las redes sociales de </w:t>
      </w:r>
      <w:proofErr w:type="spellStart"/>
      <w:r w:rsidR="000872F8">
        <w:rPr>
          <w:bCs/>
        </w:rPr>
        <w:t>PHEiPAS</w:t>
      </w:r>
      <w:proofErr w:type="spellEnd"/>
      <w:r w:rsidR="000872F8">
        <w:rPr>
          <w:bCs/>
        </w:rPr>
        <w:t xml:space="preserve"> para dar difusión del proyecto. </w:t>
      </w:r>
    </w:p>
    <w:p w:rsidR="007B401B" w:rsidRDefault="007B401B" w:rsidP="008C2BBA">
      <w:pPr>
        <w:jc w:val="both"/>
        <w:rPr>
          <w:bCs/>
        </w:rPr>
      </w:pPr>
      <w:r>
        <w:rPr>
          <w:bCs/>
        </w:rPr>
        <w:t xml:space="preserve">Por otra parte, la Dra. </w:t>
      </w:r>
      <w:proofErr w:type="spellStart"/>
      <w:r w:rsidRPr="007B401B">
        <w:rPr>
          <w:bCs/>
        </w:rPr>
        <w:t>Mariló</w:t>
      </w:r>
      <w:proofErr w:type="spellEnd"/>
      <w:r w:rsidRPr="007B401B">
        <w:rPr>
          <w:bCs/>
        </w:rPr>
        <w:t xml:space="preserve"> </w:t>
      </w:r>
      <w:proofErr w:type="spellStart"/>
      <w:r w:rsidRPr="007B401B">
        <w:rPr>
          <w:bCs/>
        </w:rPr>
        <w:t>Chiara</w:t>
      </w:r>
      <w:proofErr w:type="spellEnd"/>
      <w:r>
        <w:rPr>
          <w:bCs/>
        </w:rPr>
        <w:t xml:space="preserve"> del </w:t>
      </w:r>
      <w:r w:rsidRPr="007B401B">
        <w:rPr>
          <w:bCs/>
        </w:rPr>
        <w:t>Hospital Central de Asturias</w:t>
      </w:r>
      <w:r>
        <w:rPr>
          <w:bCs/>
        </w:rPr>
        <w:t xml:space="preserve"> se ha puesto en contacto para que la asociación muestre su apoyo mediante una carta </w:t>
      </w:r>
      <w:r w:rsidRPr="007B401B">
        <w:rPr>
          <w:bCs/>
          <w:iCs/>
        </w:rPr>
        <w:t xml:space="preserve">como </w:t>
      </w:r>
      <w:r>
        <w:rPr>
          <w:bCs/>
          <w:iCs/>
        </w:rPr>
        <w:t>“</w:t>
      </w:r>
      <w:r w:rsidRPr="007B401B">
        <w:rPr>
          <w:bCs/>
          <w:iCs/>
        </w:rPr>
        <w:t>Ente Promotor Observador</w:t>
      </w:r>
      <w:r>
        <w:rPr>
          <w:bCs/>
          <w:iCs/>
        </w:rPr>
        <w:t>”</w:t>
      </w:r>
      <w:r w:rsidRPr="007B401B">
        <w:rPr>
          <w:bCs/>
          <w:i/>
          <w:iCs/>
        </w:rPr>
        <w:t xml:space="preserve"> </w:t>
      </w:r>
      <w:r w:rsidRPr="007B401B">
        <w:rPr>
          <w:bCs/>
          <w:iCs/>
        </w:rPr>
        <w:t>(EPO)</w:t>
      </w:r>
      <w:r>
        <w:rPr>
          <w:bCs/>
          <w:i/>
          <w:iCs/>
        </w:rPr>
        <w:t xml:space="preserve"> </w:t>
      </w:r>
      <w:r>
        <w:rPr>
          <w:bCs/>
        </w:rPr>
        <w:t xml:space="preserve">a un proyecto de investigación que quieren enviar. Debido a la urgencia requerida no se ha podido enviar la carta a tiempo y se decide enviar un email a la doctora </w:t>
      </w:r>
      <w:r>
        <w:rPr>
          <w:bCs/>
        </w:rPr>
        <w:lastRenderedPageBreak/>
        <w:t xml:space="preserve">para mostrarle su apoyo en futuros proyectos relacionados con los </w:t>
      </w:r>
      <w:proofErr w:type="spellStart"/>
      <w:r>
        <w:rPr>
          <w:bCs/>
        </w:rPr>
        <w:t>paragangliomas</w:t>
      </w:r>
      <w:proofErr w:type="spellEnd"/>
      <w:r>
        <w:rPr>
          <w:bCs/>
        </w:rPr>
        <w:t xml:space="preserve"> y </w:t>
      </w:r>
      <w:proofErr w:type="spellStart"/>
      <w:r>
        <w:rPr>
          <w:bCs/>
        </w:rPr>
        <w:t>feocromocitomas</w:t>
      </w:r>
      <w:proofErr w:type="spellEnd"/>
      <w:r>
        <w:rPr>
          <w:bCs/>
        </w:rPr>
        <w:t xml:space="preserve">. </w:t>
      </w:r>
    </w:p>
    <w:p w:rsidR="00844CAA" w:rsidRDefault="00844CAA" w:rsidP="008C2BBA">
      <w:pPr>
        <w:jc w:val="both"/>
      </w:pPr>
      <w:r>
        <w:rPr>
          <w:bCs/>
        </w:rPr>
        <w:t xml:space="preserve">El Secretario queda encargado de redactar las dos cartas de respuesta que enviará la Presidenta. </w:t>
      </w:r>
    </w:p>
    <w:p w:rsidR="00282714" w:rsidRPr="00C31080" w:rsidRDefault="00282714" w:rsidP="008C2BBA">
      <w:pPr>
        <w:jc w:val="both"/>
        <w:rPr>
          <w:color w:val="000000" w:themeColor="text1"/>
        </w:rPr>
      </w:pPr>
      <w:r w:rsidRPr="00665B8C">
        <w:rPr>
          <w:b/>
          <w:u w:val="single"/>
        </w:rPr>
        <w:t>En el tercer punto del orden del día</w:t>
      </w:r>
      <w:r w:rsidR="00A80F7F">
        <w:t xml:space="preserve">, </w:t>
      </w:r>
      <w:r w:rsidR="00411CE4">
        <w:t>la Presidenta informa que varios pacientes han pedido ayuda a la Asociación p</w:t>
      </w:r>
      <w:r w:rsidR="001D5C1F">
        <w:t>ara viajar a EEUU a operarse. Se decide que se financiará</w:t>
      </w:r>
      <w:r w:rsidR="001836F1">
        <w:t xml:space="preserve"> el billete del viaje del paciente y un acompañante </w:t>
      </w:r>
      <w:r w:rsidR="001836F1" w:rsidRPr="00C31080">
        <w:t>siempre y cuando sean socios o inicien los trámites para ser socios antes de iniciar el viaje</w:t>
      </w:r>
      <w:r w:rsidR="000D75E4" w:rsidRPr="00C31080">
        <w:t>. Además deberán</w:t>
      </w:r>
      <w:r w:rsidR="001836F1" w:rsidRPr="00C31080">
        <w:t xml:space="preserve"> present</w:t>
      </w:r>
      <w:r w:rsidR="000D75E4" w:rsidRPr="00C31080">
        <w:t xml:space="preserve">arse: </w:t>
      </w:r>
      <w:r w:rsidR="003046AB" w:rsidRPr="00C31080">
        <w:t>tickets de vuelos</w:t>
      </w:r>
      <w:r w:rsidR="00C31080" w:rsidRPr="00C31080">
        <w:t xml:space="preserve"> y </w:t>
      </w:r>
      <w:r w:rsidR="00C31080" w:rsidRPr="00C31080">
        <w:rPr>
          <w:color w:val="000000" w:themeColor="text1"/>
        </w:rPr>
        <w:t>d</w:t>
      </w:r>
      <w:r w:rsidR="008C2BBA" w:rsidRPr="00C31080">
        <w:rPr>
          <w:color w:val="000000" w:themeColor="text1"/>
        </w:rPr>
        <w:t xml:space="preserve">os informes médicos </w:t>
      </w:r>
      <w:r w:rsidR="00C31080" w:rsidRPr="00C31080">
        <w:rPr>
          <w:color w:val="000000" w:themeColor="text1"/>
        </w:rPr>
        <w:t xml:space="preserve">un informe del médico que solicita la prueba, otro informe de los médicos de </w:t>
      </w:r>
      <w:r w:rsidR="00C31080">
        <w:rPr>
          <w:color w:val="000000" w:themeColor="text1"/>
        </w:rPr>
        <w:t>EEUU</w:t>
      </w:r>
      <w:r w:rsidR="00C31080" w:rsidRPr="00C31080">
        <w:rPr>
          <w:color w:val="000000" w:themeColor="text1"/>
        </w:rPr>
        <w:t xml:space="preserve"> como que lo admiten.</w:t>
      </w:r>
      <w:r w:rsidR="008C2BBA" w:rsidRPr="00C31080">
        <w:rPr>
          <w:color w:val="000000" w:themeColor="text1"/>
        </w:rPr>
        <w:t xml:space="preserve"> </w:t>
      </w:r>
    </w:p>
    <w:p w:rsidR="00AE0135" w:rsidRDefault="00282714" w:rsidP="008C2BBA">
      <w:pPr>
        <w:jc w:val="both"/>
      </w:pPr>
      <w:r w:rsidRPr="00665B8C">
        <w:rPr>
          <w:b/>
          <w:u w:val="single"/>
        </w:rPr>
        <w:t>En el cuarto punto del orden del día</w:t>
      </w:r>
      <w:r>
        <w:t xml:space="preserve">, </w:t>
      </w:r>
      <w:r w:rsidR="003046AB">
        <w:t xml:space="preserve">el Secretario informa del acuerdo </w:t>
      </w:r>
      <w:r w:rsidR="000D75E4">
        <w:t>que se tomó en la</w:t>
      </w:r>
      <w:r w:rsidR="003046AB">
        <w:t xml:space="preserve"> última junta </w:t>
      </w:r>
      <w:r w:rsidR="000D75E4">
        <w:t xml:space="preserve">respecto a la utilización de las </w:t>
      </w:r>
      <w:r w:rsidR="000D75E4" w:rsidRPr="00C31080">
        <w:t xml:space="preserve">redes sociales </w:t>
      </w:r>
      <w:r w:rsidR="003046AB" w:rsidRPr="00C31080">
        <w:t>y expone una posible normativa interna para la publicación</w:t>
      </w:r>
      <w:r w:rsidR="000D75E4" w:rsidRPr="00C31080">
        <w:t xml:space="preserve"> de información en ella</w:t>
      </w:r>
      <w:r w:rsidR="00AE0135" w:rsidRPr="00C31080">
        <w:t xml:space="preserve">. Se anexa la normativa y se decide utilizarlo provisionalmente hasta su corrección y aceptación en la próxima junta. Respecto al Comité de Redacción de la </w:t>
      </w:r>
      <w:r w:rsidR="000D75E4" w:rsidRPr="00C31080">
        <w:t xml:space="preserve">Junta lo formarán la Presidenta, </w:t>
      </w:r>
      <w:r w:rsidR="00AE0135" w:rsidRPr="00C31080">
        <w:t xml:space="preserve">las Vocales Dª Marta </w:t>
      </w:r>
      <w:proofErr w:type="spellStart"/>
      <w:r w:rsidR="00AE0135" w:rsidRPr="00C31080">
        <w:t>Pitarch</w:t>
      </w:r>
      <w:proofErr w:type="spellEnd"/>
      <w:r w:rsidR="000D75E4" w:rsidRPr="00C31080">
        <w:t>,</w:t>
      </w:r>
      <w:r w:rsidR="00AE0135" w:rsidRPr="00C31080">
        <w:t xml:space="preserve"> Dª Mar </w:t>
      </w:r>
      <w:proofErr w:type="spellStart"/>
      <w:r w:rsidR="00AE0135" w:rsidRPr="00C31080">
        <w:t>Ayllón</w:t>
      </w:r>
      <w:proofErr w:type="spellEnd"/>
      <w:r w:rsidR="00C31080" w:rsidRPr="00C31080">
        <w:t xml:space="preserve"> y el Secretario</w:t>
      </w:r>
      <w:r w:rsidR="00AE0135" w:rsidRPr="00C31080">
        <w:t>.</w:t>
      </w:r>
      <w:r w:rsidR="00AE0135">
        <w:t xml:space="preserve"> </w:t>
      </w:r>
    </w:p>
    <w:p w:rsidR="00C31080" w:rsidRDefault="00AE0135" w:rsidP="008C2BBA">
      <w:pPr>
        <w:jc w:val="both"/>
      </w:pPr>
      <w:r>
        <w:t>Respecto a la web, el Secretario indica que vari</w:t>
      </w:r>
      <w:r w:rsidR="00973E31">
        <w:t>o</w:t>
      </w:r>
      <w:r>
        <w:t xml:space="preserve">s socios y miembros de la Junta se han quejado de la poca información </w:t>
      </w:r>
      <w:r w:rsidR="000D75E4">
        <w:t xml:space="preserve">que contiene sobre </w:t>
      </w:r>
      <w:r w:rsidR="00973E31">
        <w:t xml:space="preserve">la enfermedad. En este mismo sentido, el Tesorero comenta que los fines que aparecen en la web no son los fines </w:t>
      </w:r>
      <w:r w:rsidR="00C31080">
        <w:t xml:space="preserve">sino las actividades </w:t>
      </w:r>
      <w:r w:rsidR="00973E31">
        <w:t xml:space="preserve">de la Asociación. Se decide </w:t>
      </w:r>
      <w:r w:rsidR="000D75E4">
        <w:t xml:space="preserve">por </w:t>
      </w:r>
      <w:r w:rsidR="000D75E4" w:rsidRPr="00C31080">
        <w:t xml:space="preserve">tanto </w:t>
      </w:r>
      <w:r w:rsidR="00973E31" w:rsidRPr="00C31080">
        <w:t>cambiar la web e incluir un foro</w:t>
      </w:r>
      <w:r w:rsidR="00C31080">
        <w:t xml:space="preserve"> en el que se invite a participar a endocrinos que </w:t>
      </w:r>
      <w:r w:rsidR="00C31080" w:rsidRPr="00C31080">
        <w:t xml:space="preserve">trabajen en </w:t>
      </w:r>
      <w:proofErr w:type="spellStart"/>
      <w:r w:rsidR="00C31080" w:rsidRPr="00C31080">
        <w:t>feocromocitomas</w:t>
      </w:r>
      <w:proofErr w:type="spellEnd"/>
      <w:r w:rsidR="00C31080" w:rsidRPr="00C31080">
        <w:t xml:space="preserve"> y </w:t>
      </w:r>
      <w:proofErr w:type="spellStart"/>
      <w:r w:rsidR="00C31080" w:rsidRPr="00C31080">
        <w:t>paragangliomas</w:t>
      </w:r>
      <w:proofErr w:type="spellEnd"/>
      <w:r w:rsidR="00973E31" w:rsidRPr="00C31080">
        <w:t>, eliminar la venta de productos de la primera página</w:t>
      </w:r>
      <w:r w:rsidR="00C31080">
        <w:t xml:space="preserve">, </w:t>
      </w:r>
      <w:r w:rsidR="000D75E4" w:rsidRPr="00C31080">
        <w:t>y</w:t>
      </w:r>
      <w:r w:rsidR="00973E31" w:rsidRPr="00C31080">
        <w:t xml:space="preserve"> cambiar de sitio la Gala 2016</w:t>
      </w:r>
      <w:r w:rsidR="000D75E4" w:rsidRPr="00C31080">
        <w:t xml:space="preserve"> para que no aparezca en las pestañas principales</w:t>
      </w:r>
      <w:r w:rsidR="00973E31" w:rsidRPr="00C31080">
        <w:t>. El Secretario pedirá</w:t>
      </w:r>
      <w:r w:rsidR="00973E31">
        <w:t xml:space="preserve"> un presupuesto con estos cambios.  </w:t>
      </w:r>
    </w:p>
    <w:p w:rsidR="00CB204B" w:rsidRDefault="00CB204B" w:rsidP="008C2BBA">
      <w:pPr>
        <w:jc w:val="both"/>
      </w:pPr>
      <w:r w:rsidRPr="009F2632">
        <w:rPr>
          <w:b/>
          <w:u w:val="single"/>
        </w:rPr>
        <w:t xml:space="preserve">En el </w:t>
      </w:r>
      <w:r w:rsidR="00282714" w:rsidRPr="009F2632">
        <w:rPr>
          <w:b/>
          <w:u w:val="single"/>
        </w:rPr>
        <w:t xml:space="preserve">quinto </w:t>
      </w:r>
      <w:r w:rsidRPr="009F2632">
        <w:rPr>
          <w:b/>
          <w:u w:val="single"/>
        </w:rPr>
        <w:t>punto del orden del día</w:t>
      </w:r>
      <w:r>
        <w:t xml:space="preserve">, </w:t>
      </w:r>
      <w:r w:rsidR="00973E31">
        <w:t xml:space="preserve">la Presidenta </w:t>
      </w:r>
      <w:r w:rsidR="00661F75">
        <w:t xml:space="preserve">subraya la importancia que tiene para la Asociación tener un “Registro de Pacientes” para poder tomar los datos médicos de los pacientes que se pongan en contacto con la asociación. La </w:t>
      </w:r>
      <w:r w:rsidR="000D75E4">
        <w:t xml:space="preserve">Presidenta informa que ha pedido el presupuesto a una </w:t>
      </w:r>
      <w:r w:rsidR="00661F75">
        <w:t xml:space="preserve">gestoría </w:t>
      </w:r>
      <w:r w:rsidR="000D75E4">
        <w:t xml:space="preserve">que </w:t>
      </w:r>
      <w:r w:rsidR="00661F75">
        <w:t>cobrar</w:t>
      </w:r>
      <w:r w:rsidR="000D75E4">
        <w:t>ía</w:t>
      </w:r>
      <w:r w:rsidR="00661F75">
        <w:t xml:space="preserve"> 275€ por la gestión</w:t>
      </w:r>
      <w:r w:rsidR="00666022">
        <w:t xml:space="preserve"> y habr</w:t>
      </w:r>
      <w:r w:rsidR="000D75E4">
        <w:t>ía</w:t>
      </w:r>
      <w:r w:rsidR="00666022">
        <w:t xml:space="preserve"> que hacer un pago anual o bianual para renovarlo. </w:t>
      </w:r>
      <w:r w:rsidR="000D75E4">
        <w:t xml:space="preserve">Se acepta que se encargue la </w:t>
      </w:r>
      <w:r w:rsidR="008C2BBA" w:rsidRPr="00C31080">
        <w:rPr>
          <w:color w:val="000000" w:themeColor="text1"/>
        </w:rPr>
        <w:t xml:space="preserve">Asesoría </w:t>
      </w:r>
      <w:r w:rsidR="000D75E4">
        <w:t xml:space="preserve">de la gestión. </w:t>
      </w:r>
      <w:r w:rsidR="00666022">
        <w:t xml:space="preserve">Una vez se obtenga la autorización del ministerio se </w:t>
      </w:r>
      <w:r w:rsidR="00666022" w:rsidRPr="008C2BBA">
        <w:t>decidirá qué miembro de la Junta tiene el fichero con el registro.</w:t>
      </w:r>
      <w:r w:rsidR="00666022">
        <w:t xml:space="preserve"> </w:t>
      </w:r>
    </w:p>
    <w:p w:rsidR="00A858F3" w:rsidRDefault="00282714" w:rsidP="008C2BBA">
      <w:pPr>
        <w:jc w:val="both"/>
      </w:pPr>
      <w:r w:rsidRPr="009F2632">
        <w:rPr>
          <w:b/>
          <w:u w:val="single"/>
        </w:rPr>
        <w:t>En el sexto</w:t>
      </w:r>
      <w:r w:rsidR="00CB204B" w:rsidRPr="009F2632">
        <w:rPr>
          <w:b/>
          <w:u w:val="single"/>
        </w:rPr>
        <w:t xml:space="preserve"> punto del orden del día</w:t>
      </w:r>
      <w:r w:rsidR="00CB204B" w:rsidRPr="00CB204B">
        <w:rPr>
          <w:b/>
        </w:rPr>
        <w:t>,</w:t>
      </w:r>
      <w:r w:rsidR="00CB204B">
        <w:t xml:space="preserve"> </w:t>
      </w:r>
      <w:r w:rsidR="00682A27">
        <w:t>la Presidenta recuerda a todos los miembros de la Junta que actualmente y legalmente no hay ningún comité médico. E</w:t>
      </w:r>
      <w:r w:rsidR="00F24388">
        <w:t xml:space="preserve">l Tesorero </w:t>
      </w:r>
      <w:r w:rsidR="000D75E4">
        <w:t>informa al resto de la Junta que</w:t>
      </w:r>
      <w:r w:rsidR="00F24388">
        <w:t xml:space="preserve"> </w:t>
      </w:r>
      <w:r w:rsidR="000D75E4">
        <w:t>el artículo 20 de los estatutos</w:t>
      </w:r>
      <w:r w:rsidR="00F24388">
        <w:t xml:space="preserve"> dice que es necesario desarrollar una normativa interna que regule el comité científico en el caso que se decida formar uno.</w:t>
      </w:r>
      <w:r w:rsidR="00682A27">
        <w:t xml:space="preserve"> </w:t>
      </w:r>
      <w:r w:rsidR="00F24388">
        <w:t xml:space="preserve">El Secretario </w:t>
      </w:r>
      <w:r w:rsidR="00682A27">
        <w:t xml:space="preserve">opina que en estos momentos no es necesario formar un comité científico porque </w:t>
      </w:r>
      <w:proofErr w:type="spellStart"/>
      <w:r w:rsidR="00682A27">
        <w:t>PHEiPAS</w:t>
      </w:r>
      <w:proofErr w:type="spellEnd"/>
      <w:r w:rsidR="00682A27">
        <w:t xml:space="preserve"> no tiene capacidad económica para financiar proyectos de investigación. </w:t>
      </w:r>
      <w:r w:rsidR="000D75E4">
        <w:t>Se decide no formar un comité científico</w:t>
      </w:r>
      <w:r w:rsidR="00C31080">
        <w:t xml:space="preserve"> en estos momentos</w:t>
      </w:r>
      <w:r w:rsidR="000D75E4">
        <w:t xml:space="preserve">. </w:t>
      </w:r>
    </w:p>
    <w:p w:rsidR="00282714" w:rsidRDefault="00282714" w:rsidP="008C2BBA">
      <w:pPr>
        <w:jc w:val="both"/>
      </w:pPr>
      <w:r w:rsidRPr="009F2632">
        <w:rPr>
          <w:b/>
          <w:u w:val="single"/>
        </w:rPr>
        <w:t>En el séptimo punto del orden del día</w:t>
      </w:r>
      <w:r>
        <w:t xml:space="preserve">, </w:t>
      </w:r>
      <w:r w:rsidR="004623F8">
        <w:t xml:space="preserve">se decide que la Psicóloga desarrolle </w:t>
      </w:r>
      <w:r w:rsidR="004623F8" w:rsidRPr="008C2BBA">
        <w:t>un pr</w:t>
      </w:r>
      <w:r w:rsidR="00E33178" w:rsidRPr="008C2BBA">
        <w:t>otocolo de acogida para socios,</w:t>
      </w:r>
      <w:r w:rsidR="004623F8" w:rsidRPr="008C2BBA">
        <w:t xml:space="preserve"> pacientes</w:t>
      </w:r>
      <w:r w:rsidR="00E33178" w:rsidRPr="008C2BBA">
        <w:t xml:space="preserve"> y voluntarios que enviará por email a toda la Junta</w:t>
      </w:r>
      <w:r w:rsidR="000D75E4" w:rsidRPr="008C2BBA">
        <w:t xml:space="preserve"> para su aprobación definitiva</w:t>
      </w:r>
      <w:r w:rsidR="004623F8" w:rsidRPr="008C2BBA">
        <w:t>.</w:t>
      </w:r>
      <w:r w:rsidR="004623F8">
        <w:t xml:space="preserve"> </w:t>
      </w:r>
    </w:p>
    <w:p w:rsidR="00480EFD" w:rsidRDefault="00282714" w:rsidP="008C2BBA">
      <w:pPr>
        <w:jc w:val="both"/>
        <w:rPr>
          <w:rFonts w:eastAsia="Times New Roman" w:cs="Times New Roman"/>
          <w:szCs w:val="24"/>
          <w:lang w:eastAsia="es-ES"/>
        </w:rPr>
      </w:pPr>
      <w:r w:rsidRPr="009F2632">
        <w:rPr>
          <w:b/>
          <w:u w:val="single"/>
        </w:rPr>
        <w:lastRenderedPageBreak/>
        <w:t>En el octavo punto del orden del día</w:t>
      </w:r>
      <w:r>
        <w:t xml:space="preserve">, </w:t>
      </w:r>
      <w:r w:rsidR="00682A27">
        <w:rPr>
          <w:rFonts w:eastAsia="Times New Roman" w:cs="Times New Roman"/>
          <w:szCs w:val="24"/>
          <w:lang w:eastAsia="es-ES"/>
        </w:rPr>
        <w:t xml:space="preserve">el Tesorero desarrollará un </w:t>
      </w:r>
      <w:r w:rsidR="00682A27" w:rsidRPr="00480EFD">
        <w:rPr>
          <w:rFonts w:eastAsia="Times New Roman" w:cs="Times New Roman"/>
          <w:szCs w:val="24"/>
          <w:lang w:eastAsia="es-ES"/>
        </w:rPr>
        <w:t xml:space="preserve">acuerdo tipo para establecer colaboraciones </w:t>
      </w:r>
      <w:r w:rsidR="000D75E4" w:rsidRPr="00480EFD">
        <w:rPr>
          <w:rFonts w:eastAsia="Times New Roman" w:cs="Times New Roman"/>
          <w:szCs w:val="24"/>
          <w:lang w:eastAsia="es-ES"/>
        </w:rPr>
        <w:t>con otras</w:t>
      </w:r>
      <w:r w:rsidR="00682A27" w:rsidRPr="00480EFD">
        <w:rPr>
          <w:rFonts w:eastAsia="Times New Roman" w:cs="Times New Roman"/>
          <w:szCs w:val="24"/>
          <w:lang w:eastAsia="es-ES"/>
        </w:rPr>
        <w:t xml:space="preserve"> asociaciones.</w:t>
      </w:r>
      <w:r w:rsidR="00480EFD">
        <w:rPr>
          <w:rFonts w:eastAsia="Times New Roman" w:cs="Times New Roman"/>
          <w:szCs w:val="24"/>
          <w:lang w:eastAsia="es-ES"/>
        </w:rPr>
        <w:t xml:space="preserve"> </w:t>
      </w:r>
    </w:p>
    <w:p w:rsidR="00003BDF" w:rsidRDefault="00282714" w:rsidP="008C2BBA">
      <w:pPr>
        <w:jc w:val="both"/>
      </w:pPr>
      <w:r w:rsidRPr="009F2632">
        <w:rPr>
          <w:b/>
          <w:u w:val="single"/>
        </w:rPr>
        <w:t>En el noveno punto del orden del día</w:t>
      </w:r>
      <w:r>
        <w:t xml:space="preserve">, </w:t>
      </w:r>
      <w:r w:rsidR="000D75E4">
        <w:rPr>
          <w:rFonts w:eastAsia="Times New Roman" w:cs="Times New Roman"/>
          <w:szCs w:val="24"/>
          <w:lang w:eastAsia="es-ES"/>
        </w:rPr>
        <w:t>la</w:t>
      </w:r>
      <w:r w:rsidR="00003BDF">
        <w:rPr>
          <w:rFonts w:eastAsia="Times New Roman" w:cs="Times New Roman"/>
          <w:szCs w:val="24"/>
          <w:lang w:eastAsia="es-ES"/>
        </w:rPr>
        <w:t xml:space="preserve"> </w:t>
      </w:r>
      <w:r w:rsidR="00411CE4">
        <w:rPr>
          <w:rFonts w:eastAsia="Times New Roman" w:cs="Times New Roman"/>
          <w:szCs w:val="24"/>
          <w:lang w:eastAsia="es-ES"/>
        </w:rPr>
        <w:t>Presidenta</w:t>
      </w:r>
      <w:r w:rsidR="00003BDF">
        <w:rPr>
          <w:rFonts w:eastAsia="Times New Roman" w:cs="Times New Roman"/>
          <w:szCs w:val="24"/>
          <w:lang w:eastAsia="es-ES"/>
        </w:rPr>
        <w:t xml:space="preserve"> informa a la Junta </w:t>
      </w:r>
      <w:r w:rsidR="00411CE4">
        <w:rPr>
          <w:rFonts w:eastAsia="Times New Roman" w:cs="Times New Roman"/>
          <w:szCs w:val="24"/>
          <w:lang w:eastAsia="es-ES"/>
        </w:rPr>
        <w:t>de una hipotética ayuda finalista de</w:t>
      </w:r>
      <w:r w:rsidR="00003BDF">
        <w:rPr>
          <w:rFonts w:eastAsia="Times New Roman" w:cs="Times New Roman"/>
          <w:szCs w:val="24"/>
          <w:lang w:eastAsia="es-ES"/>
        </w:rPr>
        <w:t xml:space="preserve"> la empresa UBE</w:t>
      </w:r>
      <w:r w:rsidR="00411CE4">
        <w:rPr>
          <w:rFonts w:eastAsia="Times New Roman" w:cs="Times New Roman"/>
          <w:szCs w:val="24"/>
          <w:lang w:eastAsia="es-ES"/>
        </w:rPr>
        <w:t xml:space="preserve"> para</w:t>
      </w:r>
      <w:r w:rsidR="00003BDF">
        <w:rPr>
          <w:rFonts w:eastAsia="Times New Roman" w:cs="Times New Roman"/>
          <w:szCs w:val="24"/>
          <w:lang w:eastAsia="es-ES"/>
        </w:rPr>
        <w:t xml:space="preserve"> cuando tengamos la utilidad pública.</w:t>
      </w:r>
      <w:r w:rsidR="00411CE4">
        <w:rPr>
          <w:rFonts w:eastAsia="Times New Roman" w:cs="Times New Roman"/>
          <w:szCs w:val="24"/>
          <w:lang w:eastAsia="es-ES"/>
        </w:rPr>
        <w:t xml:space="preserve"> Se acuerda tomar una decisión cuando la Asociación sea de utilidad pública y tengamos por escrito el proyecto finalista. </w:t>
      </w:r>
    </w:p>
    <w:p w:rsidR="00096980" w:rsidRDefault="00003BDF" w:rsidP="008C2BBA">
      <w:pPr>
        <w:jc w:val="both"/>
      </w:pPr>
      <w:r w:rsidRPr="009F2632">
        <w:rPr>
          <w:b/>
          <w:u w:val="single"/>
        </w:rPr>
        <w:t xml:space="preserve">En el </w:t>
      </w:r>
      <w:r>
        <w:rPr>
          <w:b/>
          <w:u w:val="single"/>
        </w:rPr>
        <w:t>décimo</w:t>
      </w:r>
      <w:r w:rsidRPr="009F2632">
        <w:rPr>
          <w:b/>
          <w:u w:val="single"/>
        </w:rPr>
        <w:t xml:space="preserve"> punto del orden del día</w:t>
      </w:r>
      <w:r>
        <w:t xml:space="preserve">, </w:t>
      </w:r>
      <w:r w:rsidR="00096980">
        <w:t xml:space="preserve">el Secretario expone su preocupación por la organización de la documentación de la </w:t>
      </w:r>
      <w:r w:rsidR="000D75E4">
        <w:t>A</w:t>
      </w:r>
      <w:r w:rsidR="00096980">
        <w:t xml:space="preserve">sociación. Se decide que toda la </w:t>
      </w:r>
      <w:r w:rsidR="00096980" w:rsidRPr="00480EFD">
        <w:t>documentación esté por duplicado, preferiblemente en ordenador</w:t>
      </w:r>
      <w:r w:rsidR="00480EFD" w:rsidRPr="00480EFD">
        <w:t xml:space="preserve">, </w:t>
      </w:r>
      <w:r w:rsidR="00480EFD" w:rsidRPr="00C31080">
        <w:rPr>
          <w:color w:val="000000" w:themeColor="text1"/>
        </w:rPr>
        <w:t>papel</w:t>
      </w:r>
      <w:r w:rsidR="00480EFD" w:rsidRPr="00480EFD">
        <w:t xml:space="preserve"> </w:t>
      </w:r>
      <w:r w:rsidR="00096980" w:rsidRPr="00480EFD">
        <w:t xml:space="preserve">y </w:t>
      </w:r>
      <w:r w:rsidR="00480EFD" w:rsidRPr="00480EFD">
        <w:t xml:space="preserve"> copia en </w:t>
      </w:r>
      <w:r w:rsidR="00096980" w:rsidRPr="00480EFD">
        <w:t>memoria externa. Se</w:t>
      </w:r>
      <w:r w:rsidR="00096980">
        <w:t xml:space="preserve"> aprueba la compra de un ordenador </w:t>
      </w:r>
      <w:r w:rsidR="000D75E4">
        <w:t>portátil</w:t>
      </w:r>
      <w:r w:rsidR="00096980">
        <w:t>, una memoria externa y un escáner</w:t>
      </w:r>
      <w:r w:rsidR="000D0948">
        <w:t>-impresora</w:t>
      </w:r>
      <w:r w:rsidR="000D75E4">
        <w:t xml:space="preserve"> para la psicóloga así como la reparación del ordenador portátil de la Presidenta</w:t>
      </w:r>
      <w:r w:rsidR="00096980">
        <w:t xml:space="preserve">. </w:t>
      </w:r>
    </w:p>
    <w:p w:rsidR="00003BDF" w:rsidRDefault="00003BDF" w:rsidP="008C2BBA">
      <w:pPr>
        <w:jc w:val="both"/>
      </w:pPr>
      <w:r>
        <w:rPr>
          <w:b/>
          <w:u w:val="single"/>
        </w:rPr>
        <w:t>En el undécimo</w:t>
      </w:r>
      <w:r w:rsidRPr="009F2632">
        <w:rPr>
          <w:b/>
          <w:u w:val="single"/>
        </w:rPr>
        <w:t xml:space="preserve"> punto del orden del día</w:t>
      </w:r>
      <w:r>
        <w:t xml:space="preserve">, </w:t>
      </w:r>
      <w:r w:rsidR="000D0948">
        <w:t xml:space="preserve">Dª Mar </w:t>
      </w:r>
      <w:proofErr w:type="spellStart"/>
      <w:r w:rsidR="000D0948">
        <w:t>Ayllón</w:t>
      </w:r>
      <w:proofErr w:type="spellEnd"/>
      <w:r w:rsidR="000D0948">
        <w:t xml:space="preserve"> pregunta al Tesorero si se puede hacer un nuevo pedido de menorquinas. El Tesorero informa que se pueden realizar pedidos </w:t>
      </w:r>
      <w:r w:rsidR="000D75E4">
        <w:t xml:space="preserve">pero que sería conveniente no realizar los pagos hasta que la empresa no solvente sus problemas con Hacienda. </w:t>
      </w:r>
    </w:p>
    <w:p w:rsidR="002A5D92" w:rsidRDefault="00003BDF" w:rsidP="008C2BBA">
      <w:pPr>
        <w:jc w:val="both"/>
      </w:pPr>
      <w:r w:rsidRPr="009F2632">
        <w:rPr>
          <w:b/>
          <w:u w:val="single"/>
        </w:rPr>
        <w:t xml:space="preserve">En el </w:t>
      </w:r>
      <w:r>
        <w:rPr>
          <w:b/>
          <w:u w:val="single"/>
        </w:rPr>
        <w:t xml:space="preserve">décimo segundo </w:t>
      </w:r>
      <w:r w:rsidRPr="009F2632">
        <w:rPr>
          <w:b/>
          <w:u w:val="single"/>
        </w:rPr>
        <w:t>punto del orden del día</w:t>
      </w:r>
      <w:r>
        <w:t xml:space="preserve">, </w:t>
      </w:r>
      <w:r w:rsidR="002A5D92">
        <w:t xml:space="preserve">se comentan los siguientes puntos de interés: </w:t>
      </w:r>
    </w:p>
    <w:p w:rsidR="00844CAA" w:rsidRPr="00AF7832" w:rsidRDefault="00AA1202" w:rsidP="008C2BBA">
      <w:pPr>
        <w:pStyle w:val="ListParagraph"/>
        <w:numPr>
          <w:ilvl w:val="0"/>
          <w:numId w:val="7"/>
        </w:numPr>
        <w:jc w:val="both"/>
      </w:pPr>
      <w:r w:rsidRPr="00AF7832">
        <w:t>La Presidenta</w:t>
      </w:r>
      <w:r w:rsidR="00844CAA" w:rsidRPr="00AF7832">
        <w:t>, el Tesorero y el Secretario</w:t>
      </w:r>
      <w:r w:rsidRPr="00AF7832">
        <w:t xml:space="preserve"> </w:t>
      </w:r>
      <w:r w:rsidR="00844CAA" w:rsidRPr="00AF7832">
        <w:t xml:space="preserve">informan al resto de la Junta que no les llegan todos los emails relacionados con </w:t>
      </w:r>
      <w:proofErr w:type="spellStart"/>
      <w:r w:rsidR="00844CAA" w:rsidRPr="00AF7832">
        <w:t>PHEiPAS</w:t>
      </w:r>
      <w:proofErr w:type="spellEnd"/>
      <w:r w:rsidR="00844CAA" w:rsidRPr="00AF7832">
        <w:t xml:space="preserve"> </w:t>
      </w:r>
      <w:r w:rsidR="000D75E4">
        <w:t xml:space="preserve">y </w:t>
      </w:r>
      <w:r w:rsidR="00844CAA" w:rsidRPr="00AF7832">
        <w:t xml:space="preserve">que necesitan respuesta de la Junta. Se decide que todos aquellos emails que lleguen a la Junta y que conlleven la toma de decisiones se reenvíen a todos los miembros de la Junta. </w:t>
      </w:r>
    </w:p>
    <w:p w:rsidR="00682A27" w:rsidRPr="00C658E7" w:rsidRDefault="00682A27" w:rsidP="008C2BBA">
      <w:pPr>
        <w:pStyle w:val="ListParagraph"/>
        <w:numPr>
          <w:ilvl w:val="0"/>
          <w:numId w:val="7"/>
        </w:numPr>
        <w:jc w:val="both"/>
      </w:pPr>
      <w:r w:rsidRPr="00C658E7">
        <w:t xml:space="preserve">La Presidenta pide que se desarrolle un certificado para enviar a los médicos que quieran colaborar con la Asociación en las condiciones que exponga el facultativo.  </w:t>
      </w:r>
      <w:r w:rsidR="000D75E4" w:rsidRPr="00C658E7">
        <w:t xml:space="preserve">Queda encargado el Tesorero. </w:t>
      </w:r>
    </w:p>
    <w:p w:rsidR="00682A27" w:rsidRPr="00AF7832" w:rsidRDefault="00682A27" w:rsidP="008C2BBA">
      <w:pPr>
        <w:pStyle w:val="ListParagraph"/>
        <w:numPr>
          <w:ilvl w:val="0"/>
          <w:numId w:val="7"/>
        </w:numPr>
        <w:jc w:val="both"/>
      </w:pPr>
      <w:r w:rsidRPr="00AF7832">
        <w:t>La Presi</w:t>
      </w:r>
      <w:r w:rsidR="00AF7832" w:rsidRPr="00AF7832">
        <w:t xml:space="preserve">denta informa de la reunión que ha mantenido con el </w:t>
      </w:r>
      <w:r w:rsidRPr="00AF7832">
        <w:t>Presidente</w:t>
      </w:r>
      <w:r w:rsidR="00AF7832">
        <w:t xml:space="preserve"> de</w:t>
      </w:r>
      <w:r w:rsidRPr="00AF7832">
        <w:t xml:space="preserve"> FEDER</w:t>
      </w:r>
      <w:r w:rsidR="00AF7832" w:rsidRPr="00AF7832">
        <w:t xml:space="preserve">, quien ha recomendado que se establezcan colaboraciones con otras asociaciones así como que consideremos tener delegaciones en toda España. </w:t>
      </w:r>
    </w:p>
    <w:p w:rsidR="00682A27" w:rsidRDefault="00AF7832" w:rsidP="008C2BBA">
      <w:pPr>
        <w:pStyle w:val="ListParagraph"/>
        <w:numPr>
          <w:ilvl w:val="0"/>
          <w:numId w:val="7"/>
        </w:numPr>
        <w:jc w:val="both"/>
      </w:pPr>
      <w:r>
        <w:t>Siguiendo con el punto anterior l</w:t>
      </w:r>
      <w:r w:rsidR="00682A27" w:rsidRPr="00AF7832">
        <w:t>a Presidenta recuerda que deberíamos t</w:t>
      </w:r>
      <w:r>
        <w:t>rabajar para t</w:t>
      </w:r>
      <w:r w:rsidR="00682A27" w:rsidRPr="00AF7832">
        <w:t>ener delegaciones</w:t>
      </w:r>
      <w:r>
        <w:t xml:space="preserve">. </w:t>
      </w:r>
      <w:r w:rsidR="00682A27" w:rsidRPr="00AF7832">
        <w:t xml:space="preserve"> </w:t>
      </w:r>
    </w:p>
    <w:p w:rsidR="00E33178" w:rsidRPr="00AF7832" w:rsidRDefault="00E33178" w:rsidP="008C2BBA">
      <w:pPr>
        <w:pStyle w:val="ListParagraph"/>
        <w:numPr>
          <w:ilvl w:val="0"/>
          <w:numId w:val="7"/>
        </w:numPr>
        <w:jc w:val="both"/>
      </w:pPr>
      <w:r>
        <w:t xml:space="preserve">Dª Nuria Artola Gil informa que está a la espera del presupuesto de albañilería para reformar el local. </w:t>
      </w:r>
    </w:p>
    <w:p w:rsidR="00CB204B" w:rsidRDefault="00CB204B" w:rsidP="008C2BBA">
      <w:pPr>
        <w:jc w:val="both"/>
      </w:pPr>
      <w:r w:rsidRPr="00CB204B">
        <w:t>No existen más ruegos y preguntas.</w:t>
      </w:r>
    </w:p>
    <w:p w:rsidR="00CB204B" w:rsidRPr="00AA21B9" w:rsidRDefault="00CB204B" w:rsidP="00CB204B">
      <w:pPr>
        <w:spacing w:after="120" w:line="360" w:lineRule="auto"/>
        <w:ind w:firstLine="708"/>
        <w:rPr>
          <w:b/>
          <w:bCs/>
        </w:rPr>
      </w:pPr>
      <w:bookmarkStart w:id="0" w:name="_GoBack"/>
      <w:bookmarkEnd w:id="0"/>
      <w:r w:rsidRPr="00210D91">
        <w:rPr>
          <w:b/>
          <w:bCs/>
        </w:rPr>
        <w:t>Mª José Espinosa Ruiz</w:t>
      </w:r>
      <w:r w:rsidRPr="00AA21B9">
        <w:rPr>
          <w:b/>
          <w:bCs/>
        </w:rPr>
        <w:tab/>
      </w:r>
      <w:r w:rsidRPr="00AA21B9">
        <w:rPr>
          <w:b/>
          <w:bCs/>
        </w:rPr>
        <w:tab/>
      </w:r>
      <w:r w:rsidRPr="00AA21B9">
        <w:rPr>
          <w:b/>
          <w:bCs/>
        </w:rPr>
        <w:tab/>
      </w:r>
      <w:r>
        <w:rPr>
          <w:b/>
          <w:bCs/>
        </w:rPr>
        <w:tab/>
      </w:r>
      <w:r w:rsidRPr="00AA21B9">
        <w:rPr>
          <w:b/>
          <w:bCs/>
        </w:rPr>
        <w:t xml:space="preserve">Nuria Artola Gil </w:t>
      </w:r>
    </w:p>
    <w:p w:rsidR="00A37862" w:rsidRPr="00AA21B9" w:rsidRDefault="00A37862" w:rsidP="00CB204B">
      <w:pPr>
        <w:spacing w:after="120" w:line="360" w:lineRule="auto"/>
      </w:pPr>
    </w:p>
    <w:p w:rsidR="00CB204B" w:rsidRPr="00AA21B9" w:rsidRDefault="00CB204B" w:rsidP="00CB204B">
      <w:pPr>
        <w:spacing w:after="120" w:line="360" w:lineRule="auto"/>
        <w:ind w:firstLine="708"/>
        <w:rPr>
          <w:b/>
          <w:bCs/>
        </w:rPr>
      </w:pPr>
      <w:r w:rsidRPr="00AA21B9">
        <w:rPr>
          <w:b/>
          <w:bCs/>
        </w:rPr>
        <w:t>Enrique Barreda Badal</w:t>
      </w:r>
      <w:r w:rsidRPr="00AA21B9">
        <w:rPr>
          <w:b/>
          <w:bCs/>
        </w:rPr>
        <w:tab/>
      </w:r>
      <w:r w:rsidRPr="00AA21B9">
        <w:rPr>
          <w:b/>
          <w:bCs/>
        </w:rPr>
        <w:tab/>
      </w:r>
      <w:r w:rsidRPr="00AA21B9">
        <w:rPr>
          <w:b/>
          <w:bCs/>
        </w:rPr>
        <w:tab/>
      </w:r>
      <w:r w:rsidRPr="00AA21B9">
        <w:rPr>
          <w:b/>
          <w:bCs/>
        </w:rPr>
        <w:tab/>
        <w:t>Alejandro Tena Barreda</w:t>
      </w:r>
    </w:p>
    <w:p w:rsidR="00CB204B" w:rsidRPr="00CB204B" w:rsidRDefault="00CB204B" w:rsidP="00CB204B">
      <w:pPr>
        <w:spacing w:after="120" w:line="360" w:lineRule="auto"/>
        <w:ind w:firstLine="708"/>
      </w:pPr>
    </w:p>
    <w:p w:rsidR="00CB204B" w:rsidRPr="00630A08" w:rsidRDefault="00CB204B" w:rsidP="00630A08">
      <w:pPr>
        <w:spacing w:after="120" w:line="360" w:lineRule="auto"/>
        <w:ind w:firstLine="708"/>
        <w:rPr>
          <w:b/>
        </w:rPr>
      </w:pPr>
      <w:r w:rsidRPr="00CB636D">
        <w:rPr>
          <w:b/>
        </w:rPr>
        <w:t xml:space="preserve">Marta </w:t>
      </w:r>
      <w:proofErr w:type="spellStart"/>
      <w:r w:rsidRPr="00CB636D">
        <w:rPr>
          <w:b/>
        </w:rPr>
        <w:t>Pitarch</w:t>
      </w:r>
      <w:proofErr w:type="spellEnd"/>
      <w:r w:rsidRPr="00CB636D">
        <w:rPr>
          <w:b/>
        </w:rPr>
        <w:t xml:space="preserve"> Bielsa          </w:t>
      </w:r>
      <w:r>
        <w:rPr>
          <w:b/>
        </w:rPr>
        <w:t xml:space="preserve">   </w:t>
      </w:r>
      <w:r w:rsidRPr="00CB636D">
        <w:rPr>
          <w:b/>
        </w:rPr>
        <w:t xml:space="preserve">      María Pilar Roca</w:t>
      </w:r>
      <w:r>
        <w:rPr>
          <w:b/>
        </w:rPr>
        <w:t xml:space="preserve">      </w:t>
      </w:r>
      <w:r>
        <w:rPr>
          <w:b/>
        </w:rPr>
        <w:tab/>
        <w:t xml:space="preserve">Mar </w:t>
      </w:r>
      <w:proofErr w:type="spellStart"/>
      <w:r>
        <w:rPr>
          <w:b/>
        </w:rPr>
        <w:t>Ayllón</w:t>
      </w:r>
      <w:proofErr w:type="spellEnd"/>
      <w:r>
        <w:rPr>
          <w:b/>
        </w:rPr>
        <w:t xml:space="preserve"> Perera</w:t>
      </w:r>
    </w:p>
    <w:sectPr w:rsidR="00CB204B" w:rsidRPr="00630A08" w:rsidSect="003A17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03F"/>
    <w:multiLevelType w:val="hybridMultilevel"/>
    <w:tmpl w:val="36BE971E"/>
    <w:lvl w:ilvl="0" w:tplc="5EA2D94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5177CD7"/>
    <w:multiLevelType w:val="hybridMultilevel"/>
    <w:tmpl w:val="9306B3C4"/>
    <w:lvl w:ilvl="0" w:tplc="D97271AE">
      <w:start w:val="1"/>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F1E2A62"/>
    <w:multiLevelType w:val="hybridMultilevel"/>
    <w:tmpl w:val="6B727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16731C"/>
    <w:multiLevelType w:val="hybridMultilevel"/>
    <w:tmpl w:val="1C0C78D0"/>
    <w:lvl w:ilvl="0" w:tplc="26D06B26">
      <w:start w:val="7"/>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487B595A"/>
    <w:multiLevelType w:val="hybridMultilevel"/>
    <w:tmpl w:val="2C88EA94"/>
    <w:lvl w:ilvl="0" w:tplc="6E10DF54">
      <w:start w:val="12"/>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49AC1BAE"/>
    <w:multiLevelType w:val="hybridMultilevel"/>
    <w:tmpl w:val="12FCA57C"/>
    <w:lvl w:ilvl="0" w:tplc="C7D23BDE">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
    <w:nsid w:val="62906BA7"/>
    <w:multiLevelType w:val="hybridMultilevel"/>
    <w:tmpl w:val="A7FCEA98"/>
    <w:lvl w:ilvl="0" w:tplc="A7748098">
      <w:numFmt w:val="bullet"/>
      <w:lvlText w:val="-"/>
      <w:lvlJc w:val="left"/>
      <w:pPr>
        <w:ind w:left="612" w:hanging="360"/>
      </w:pPr>
      <w:rPr>
        <w:rFonts w:ascii="Calibri" w:eastAsiaTheme="minorHAnsi" w:hAnsi="Calibri" w:cstheme="minorBidi" w:hint="default"/>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7">
    <w:nsid w:val="7C3F6015"/>
    <w:multiLevelType w:val="multilevel"/>
    <w:tmpl w:val="7FA4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F5888"/>
    <w:multiLevelType w:val="hybridMultilevel"/>
    <w:tmpl w:val="E5C2CC74"/>
    <w:lvl w:ilvl="0" w:tplc="4D2C14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10"/>
    <w:rsid w:val="00003BDF"/>
    <w:rsid w:val="0004791F"/>
    <w:rsid w:val="000872F8"/>
    <w:rsid w:val="00096980"/>
    <w:rsid w:val="000C43D7"/>
    <w:rsid w:val="000D0948"/>
    <w:rsid w:val="000D75E4"/>
    <w:rsid w:val="001836F1"/>
    <w:rsid w:val="001D5C1F"/>
    <w:rsid w:val="001E2C52"/>
    <w:rsid w:val="001E7BD8"/>
    <w:rsid w:val="001F2BB2"/>
    <w:rsid w:val="001F4A69"/>
    <w:rsid w:val="00204C5D"/>
    <w:rsid w:val="0021075F"/>
    <w:rsid w:val="00282714"/>
    <w:rsid w:val="002A5D92"/>
    <w:rsid w:val="002E0E64"/>
    <w:rsid w:val="003046AB"/>
    <w:rsid w:val="00306BF3"/>
    <w:rsid w:val="00340FC8"/>
    <w:rsid w:val="003558B1"/>
    <w:rsid w:val="0037268E"/>
    <w:rsid w:val="003A1746"/>
    <w:rsid w:val="00411CE4"/>
    <w:rsid w:val="004623F8"/>
    <w:rsid w:val="00480EFD"/>
    <w:rsid w:val="00487D8C"/>
    <w:rsid w:val="004A40A8"/>
    <w:rsid w:val="004D1493"/>
    <w:rsid w:val="004E25F8"/>
    <w:rsid w:val="004F4B8F"/>
    <w:rsid w:val="00530C71"/>
    <w:rsid w:val="00533853"/>
    <w:rsid w:val="00541B50"/>
    <w:rsid w:val="00572CD1"/>
    <w:rsid w:val="00573277"/>
    <w:rsid w:val="00586805"/>
    <w:rsid w:val="00630A08"/>
    <w:rsid w:val="00661F75"/>
    <w:rsid w:val="00665B8C"/>
    <w:rsid w:val="00666022"/>
    <w:rsid w:val="00682A27"/>
    <w:rsid w:val="00717D43"/>
    <w:rsid w:val="0072517A"/>
    <w:rsid w:val="0075001A"/>
    <w:rsid w:val="00775A4A"/>
    <w:rsid w:val="00793807"/>
    <w:rsid w:val="007B401B"/>
    <w:rsid w:val="007F3C18"/>
    <w:rsid w:val="00825DA1"/>
    <w:rsid w:val="008270EF"/>
    <w:rsid w:val="00843D51"/>
    <w:rsid w:val="00844CAA"/>
    <w:rsid w:val="008C2BBA"/>
    <w:rsid w:val="008D048A"/>
    <w:rsid w:val="008E254C"/>
    <w:rsid w:val="008E5110"/>
    <w:rsid w:val="00973E31"/>
    <w:rsid w:val="009C2A0D"/>
    <w:rsid w:val="009F2632"/>
    <w:rsid w:val="00A113B5"/>
    <w:rsid w:val="00A20DDA"/>
    <w:rsid w:val="00A37862"/>
    <w:rsid w:val="00A470F0"/>
    <w:rsid w:val="00A80F7F"/>
    <w:rsid w:val="00A858F3"/>
    <w:rsid w:val="00AA1202"/>
    <w:rsid w:val="00AB0781"/>
    <w:rsid w:val="00AD3060"/>
    <w:rsid w:val="00AE0135"/>
    <w:rsid w:val="00AE02E9"/>
    <w:rsid w:val="00AE7126"/>
    <w:rsid w:val="00AF7832"/>
    <w:rsid w:val="00B62DA1"/>
    <w:rsid w:val="00B87597"/>
    <w:rsid w:val="00BD7014"/>
    <w:rsid w:val="00BF03E1"/>
    <w:rsid w:val="00C31080"/>
    <w:rsid w:val="00C42F90"/>
    <w:rsid w:val="00C658E7"/>
    <w:rsid w:val="00CB204B"/>
    <w:rsid w:val="00CC4FE2"/>
    <w:rsid w:val="00D63D17"/>
    <w:rsid w:val="00DA093F"/>
    <w:rsid w:val="00DA7D75"/>
    <w:rsid w:val="00DE2D9B"/>
    <w:rsid w:val="00E33178"/>
    <w:rsid w:val="00E403FA"/>
    <w:rsid w:val="00EB00B8"/>
    <w:rsid w:val="00EC7535"/>
    <w:rsid w:val="00ED41DA"/>
    <w:rsid w:val="00F24388"/>
    <w:rsid w:val="00F46829"/>
    <w:rsid w:val="00F62D88"/>
    <w:rsid w:val="00FC0F58"/>
    <w:rsid w:val="00FC51F7"/>
    <w:rsid w:val="00FF7E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5F"/>
    <w:pPr>
      <w:ind w:left="720"/>
      <w:contextualSpacing/>
    </w:pPr>
  </w:style>
  <w:style w:type="paragraph" w:customStyle="1" w:styleId="Default">
    <w:name w:val="Default"/>
    <w:rsid w:val="00CB204B"/>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B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81"/>
    <w:rPr>
      <w:rFonts w:ascii="Tahoma" w:hAnsi="Tahoma" w:cs="Tahoma"/>
      <w:sz w:val="16"/>
      <w:szCs w:val="16"/>
    </w:rPr>
  </w:style>
  <w:style w:type="character" w:styleId="Hyperlink">
    <w:name w:val="Hyperlink"/>
    <w:basedOn w:val="DefaultParagraphFont"/>
    <w:uiPriority w:val="99"/>
    <w:semiHidden/>
    <w:unhideWhenUsed/>
    <w:rsid w:val="00CC4FE2"/>
    <w:rPr>
      <w:color w:val="0000FF"/>
      <w:u w:val="single"/>
    </w:rPr>
  </w:style>
  <w:style w:type="paragraph" w:styleId="NormalWeb">
    <w:name w:val="Normal (Web)"/>
    <w:basedOn w:val="Normal"/>
    <w:uiPriority w:val="99"/>
    <w:semiHidden/>
    <w:unhideWhenUsed/>
    <w:rsid w:val="00DA7D7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5F"/>
    <w:pPr>
      <w:ind w:left="720"/>
      <w:contextualSpacing/>
    </w:pPr>
  </w:style>
  <w:style w:type="paragraph" w:customStyle="1" w:styleId="Default">
    <w:name w:val="Default"/>
    <w:rsid w:val="00CB204B"/>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B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81"/>
    <w:rPr>
      <w:rFonts w:ascii="Tahoma" w:hAnsi="Tahoma" w:cs="Tahoma"/>
      <w:sz w:val="16"/>
      <w:szCs w:val="16"/>
    </w:rPr>
  </w:style>
  <w:style w:type="character" w:styleId="Hyperlink">
    <w:name w:val="Hyperlink"/>
    <w:basedOn w:val="DefaultParagraphFont"/>
    <w:uiPriority w:val="99"/>
    <w:semiHidden/>
    <w:unhideWhenUsed/>
    <w:rsid w:val="00CC4FE2"/>
    <w:rPr>
      <w:color w:val="0000FF"/>
      <w:u w:val="single"/>
    </w:rPr>
  </w:style>
  <w:style w:type="paragraph" w:styleId="NormalWeb">
    <w:name w:val="Normal (Web)"/>
    <w:basedOn w:val="Normal"/>
    <w:uiPriority w:val="99"/>
    <w:semiHidden/>
    <w:unhideWhenUsed/>
    <w:rsid w:val="00DA7D7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4227">
      <w:bodyDiv w:val="1"/>
      <w:marLeft w:val="0"/>
      <w:marRight w:val="0"/>
      <w:marTop w:val="0"/>
      <w:marBottom w:val="0"/>
      <w:divBdr>
        <w:top w:val="none" w:sz="0" w:space="0" w:color="auto"/>
        <w:left w:val="none" w:sz="0" w:space="0" w:color="auto"/>
        <w:bottom w:val="none" w:sz="0" w:space="0" w:color="auto"/>
        <w:right w:val="none" w:sz="0" w:space="0" w:color="auto"/>
      </w:divBdr>
      <w:divsChild>
        <w:div w:id="777139350">
          <w:marLeft w:val="0"/>
          <w:marRight w:val="0"/>
          <w:marTop w:val="0"/>
          <w:marBottom w:val="0"/>
          <w:divBdr>
            <w:top w:val="none" w:sz="0" w:space="0" w:color="auto"/>
            <w:left w:val="none" w:sz="0" w:space="0" w:color="auto"/>
            <w:bottom w:val="none" w:sz="0" w:space="0" w:color="auto"/>
            <w:right w:val="none" w:sz="0" w:space="0" w:color="auto"/>
          </w:divBdr>
        </w:div>
        <w:div w:id="1994596826">
          <w:marLeft w:val="0"/>
          <w:marRight w:val="0"/>
          <w:marTop w:val="0"/>
          <w:marBottom w:val="0"/>
          <w:divBdr>
            <w:top w:val="none" w:sz="0" w:space="0" w:color="auto"/>
            <w:left w:val="none" w:sz="0" w:space="0" w:color="auto"/>
            <w:bottom w:val="none" w:sz="0" w:space="0" w:color="auto"/>
            <w:right w:val="none" w:sz="0" w:space="0" w:color="auto"/>
          </w:divBdr>
        </w:div>
        <w:div w:id="825634385">
          <w:marLeft w:val="0"/>
          <w:marRight w:val="0"/>
          <w:marTop w:val="0"/>
          <w:marBottom w:val="0"/>
          <w:divBdr>
            <w:top w:val="none" w:sz="0" w:space="0" w:color="auto"/>
            <w:left w:val="none" w:sz="0" w:space="0" w:color="auto"/>
            <w:bottom w:val="none" w:sz="0" w:space="0" w:color="auto"/>
            <w:right w:val="none" w:sz="0" w:space="0" w:color="auto"/>
          </w:divBdr>
        </w:div>
        <w:div w:id="1911958618">
          <w:marLeft w:val="0"/>
          <w:marRight w:val="0"/>
          <w:marTop w:val="0"/>
          <w:marBottom w:val="0"/>
          <w:divBdr>
            <w:top w:val="none" w:sz="0" w:space="0" w:color="auto"/>
            <w:left w:val="none" w:sz="0" w:space="0" w:color="auto"/>
            <w:bottom w:val="none" w:sz="0" w:space="0" w:color="auto"/>
            <w:right w:val="none" w:sz="0" w:space="0" w:color="auto"/>
          </w:divBdr>
        </w:div>
      </w:divsChild>
    </w:div>
    <w:div w:id="575865799">
      <w:bodyDiv w:val="1"/>
      <w:marLeft w:val="0"/>
      <w:marRight w:val="0"/>
      <w:marTop w:val="0"/>
      <w:marBottom w:val="0"/>
      <w:divBdr>
        <w:top w:val="none" w:sz="0" w:space="0" w:color="auto"/>
        <w:left w:val="none" w:sz="0" w:space="0" w:color="auto"/>
        <w:bottom w:val="none" w:sz="0" w:space="0" w:color="auto"/>
        <w:right w:val="none" w:sz="0" w:space="0" w:color="auto"/>
      </w:divBdr>
    </w:div>
    <w:div w:id="576211103">
      <w:bodyDiv w:val="1"/>
      <w:marLeft w:val="0"/>
      <w:marRight w:val="0"/>
      <w:marTop w:val="0"/>
      <w:marBottom w:val="0"/>
      <w:divBdr>
        <w:top w:val="none" w:sz="0" w:space="0" w:color="auto"/>
        <w:left w:val="none" w:sz="0" w:space="0" w:color="auto"/>
        <w:bottom w:val="none" w:sz="0" w:space="0" w:color="auto"/>
        <w:right w:val="none" w:sz="0" w:space="0" w:color="auto"/>
      </w:divBdr>
      <w:divsChild>
        <w:div w:id="705640279">
          <w:marLeft w:val="0"/>
          <w:marRight w:val="0"/>
          <w:marTop w:val="0"/>
          <w:marBottom w:val="0"/>
          <w:divBdr>
            <w:top w:val="none" w:sz="0" w:space="0" w:color="auto"/>
            <w:left w:val="none" w:sz="0" w:space="0" w:color="auto"/>
            <w:bottom w:val="none" w:sz="0" w:space="0" w:color="auto"/>
            <w:right w:val="none" w:sz="0" w:space="0" w:color="auto"/>
          </w:divBdr>
        </w:div>
      </w:divsChild>
    </w:div>
    <w:div w:id="1037655987">
      <w:bodyDiv w:val="1"/>
      <w:marLeft w:val="0"/>
      <w:marRight w:val="0"/>
      <w:marTop w:val="0"/>
      <w:marBottom w:val="0"/>
      <w:divBdr>
        <w:top w:val="none" w:sz="0" w:space="0" w:color="auto"/>
        <w:left w:val="none" w:sz="0" w:space="0" w:color="auto"/>
        <w:bottom w:val="none" w:sz="0" w:space="0" w:color="auto"/>
        <w:right w:val="none" w:sz="0" w:space="0" w:color="auto"/>
      </w:divBdr>
    </w:div>
    <w:div w:id="1079139588">
      <w:bodyDiv w:val="1"/>
      <w:marLeft w:val="0"/>
      <w:marRight w:val="0"/>
      <w:marTop w:val="0"/>
      <w:marBottom w:val="0"/>
      <w:divBdr>
        <w:top w:val="none" w:sz="0" w:space="0" w:color="auto"/>
        <w:left w:val="none" w:sz="0" w:space="0" w:color="auto"/>
        <w:bottom w:val="none" w:sz="0" w:space="0" w:color="auto"/>
        <w:right w:val="none" w:sz="0" w:space="0" w:color="auto"/>
      </w:divBdr>
      <w:divsChild>
        <w:div w:id="127088995">
          <w:marLeft w:val="0"/>
          <w:marRight w:val="0"/>
          <w:marTop w:val="0"/>
          <w:marBottom w:val="0"/>
          <w:divBdr>
            <w:top w:val="none" w:sz="0" w:space="0" w:color="auto"/>
            <w:left w:val="none" w:sz="0" w:space="0" w:color="auto"/>
            <w:bottom w:val="none" w:sz="0" w:space="0" w:color="auto"/>
            <w:right w:val="none" w:sz="0" w:space="0" w:color="auto"/>
          </w:divBdr>
        </w:div>
        <w:div w:id="653877499">
          <w:marLeft w:val="0"/>
          <w:marRight w:val="0"/>
          <w:marTop w:val="0"/>
          <w:marBottom w:val="0"/>
          <w:divBdr>
            <w:top w:val="none" w:sz="0" w:space="0" w:color="auto"/>
            <w:left w:val="none" w:sz="0" w:space="0" w:color="auto"/>
            <w:bottom w:val="none" w:sz="0" w:space="0" w:color="auto"/>
            <w:right w:val="none" w:sz="0" w:space="0" w:color="auto"/>
          </w:divBdr>
        </w:div>
        <w:div w:id="707799849">
          <w:marLeft w:val="0"/>
          <w:marRight w:val="0"/>
          <w:marTop w:val="0"/>
          <w:marBottom w:val="0"/>
          <w:divBdr>
            <w:top w:val="none" w:sz="0" w:space="0" w:color="auto"/>
            <w:left w:val="none" w:sz="0" w:space="0" w:color="auto"/>
            <w:bottom w:val="none" w:sz="0" w:space="0" w:color="auto"/>
            <w:right w:val="none" w:sz="0" w:space="0" w:color="auto"/>
          </w:divBdr>
        </w:div>
        <w:div w:id="1527519055">
          <w:marLeft w:val="0"/>
          <w:marRight w:val="0"/>
          <w:marTop w:val="0"/>
          <w:marBottom w:val="0"/>
          <w:divBdr>
            <w:top w:val="none" w:sz="0" w:space="0" w:color="auto"/>
            <w:left w:val="none" w:sz="0" w:space="0" w:color="auto"/>
            <w:bottom w:val="none" w:sz="0" w:space="0" w:color="auto"/>
            <w:right w:val="none" w:sz="0" w:space="0" w:color="auto"/>
          </w:divBdr>
        </w:div>
      </w:divsChild>
    </w:div>
    <w:div w:id="1100687996">
      <w:bodyDiv w:val="1"/>
      <w:marLeft w:val="0"/>
      <w:marRight w:val="0"/>
      <w:marTop w:val="0"/>
      <w:marBottom w:val="0"/>
      <w:divBdr>
        <w:top w:val="none" w:sz="0" w:space="0" w:color="auto"/>
        <w:left w:val="none" w:sz="0" w:space="0" w:color="auto"/>
        <w:bottom w:val="none" w:sz="0" w:space="0" w:color="auto"/>
        <w:right w:val="none" w:sz="0" w:space="0" w:color="auto"/>
      </w:divBdr>
    </w:div>
    <w:div w:id="1172601471">
      <w:bodyDiv w:val="1"/>
      <w:marLeft w:val="0"/>
      <w:marRight w:val="0"/>
      <w:marTop w:val="0"/>
      <w:marBottom w:val="0"/>
      <w:divBdr>
        <w:top w:val="none" w:sz="0" w:space="0" w:color="auto"/>
        <w:left w:val="none" w:sz="0" w:space="0" w:color="auto"/>
        <w:bottom w:val="none" w:sz="0" w:space="0" w:color="auto"/>
        <w:right w:val="none" w:sz="0" w:space="0" w:color="auto"/>
      </w:divBdr>
    </w:div>
    <w:div w:id="1294629296">
      <w:bodyDiv w:val="1"/>
      <w:marLeft w:val="0"/>
      <w:marRight w:val="0"/>
      <w:marTop w:val="0"/>
      <w:marBottom w:val="0"/>
      <w:divBdr>
        <w:top w:val="none" w:sz="0" w:space="0" w:color="auto"/>
        <w:left w:val="none" w:sz="0" w:space="0" w:color="auto"/>
        <w:bottom w:val="none" w:sz="0" w:space="0" w:color="auto"/>
        <w:right w:val="none" w:sz="0" w:space="0" w:color="auto"/>
      </w:divBdr>
    </w:div>
    <w:div w:id="1425539903">
      <w:bodyDiv w:val="1"/>
      <w:marLeft w:val="0"/>
      <w:marRight w:val="0"/>
      <w:marTop w:val="0"/>
      <w:marBottom w:val="0"/>
      <w:divBdr>
        <w:top w:val="none" w:sz="0" w:space="0" w:color="auto"/>
        <w:left w:val="none" w:sz="0" w:space="0" w:color="auto"/>
        <w:bottom w:val="none" w:sz="0" w:space="0" w:color="auto"/>
        <w:right w:val="none" w:sz="0" w:space="0" w:color="auto"/>
      </w:divBdr>
    </w:div>
    <w:div w:id="1612318713">
      <w:bodyDiv w:val="1"/>
      <w:marLeft w:val="0"/>
      <w:marRight w:val="0"/>
      <w:marTop w:val="0"/>
      <w:marBottom w:val="0"/>
      <w:divBdr>
        <w:top w:val="none" w:sz="0" w:space="0" w:color="auto"/>
        <w:left w:val="none" w:sz="0" w:space="0" w:color="auto"/>
        <w:bottom w:val="none" w:sz="0" w:space="0" w:color="auto"/>
        <w:right w:val="none" w:sz="0" w:space="0" w:color="auto"/>
      </w:divBdr>
    </w:div>
    <w:div w:id="1741291525">
      <w:bodyDiv w:val="1"/>
      <w:marLeft w:val="0"/>
      <w:marRight w:val="0"/>
      <w:marTop w:val="0"/>
      <w:marBottom w:val="0"/>
      <w:divBdr>
        <w:top w:val="none" w:sz="0" w:space="0" w:color="auto"/>
        <w:left w:val="none" w:sz="0" w:space="0" w:color="auto"/>
        <w:bottom w:val="none" w:sz="0" w:space="0" w:color="auto"/>
        <w:right w:val="none" w:sz="0" w:space="0" w:color="auto"/>
      </w:divBdr>
      <w:divsChild>
        <w:div w:id="1769423648">
          <w:marLeft w:val="0"/>
          <w:marRight w:val="0"/>
          <w:marTop w:val="0"/>
          <w:marBottom w:val="0"/>
          <w:divBdr>
            <w:top w:val="none" w:sz="0" w:space="0" w:color="auto"/>
            <w:left w:val="none" w:sz="0" w:space="0" w:color="auto"/>
            <w:bottom w:val="none" w:sz="0" w:space="0" w:color="auto"/>
            <w:right w:val="none" w:sz="0" w:space="0" w:color="auto"/>
          </w:divBdr>
        </w:div>
        <w:div w:id="871891354">
          <w:marLeft w:val="0"/>
          <w:marRight w:val="0"/>
          <w:marTop w:val="0"/>
          <w:marBottom w:val="0"/>
          <w:divBdr>
            <w:top w:val="none" w:sz="0" w:space="0" w:color="auto"/>
            <w:left w:val="none" w:sz="0" w:space="0" w:color="auto"/>
            <w:bottom w:val="none" w:sz="0" w:space="0" w:color="auto"/>
            <w:right w:val="none" w:sz="0" w:space="0" w:color="auto"/>
          </w:divBdr>
        </w:div>
      </w:divsChild>
    </w:div>
    <w:div w:id="1913081215">
      <w:bodyDiv w:val="1"/>
      <w:marLeft w:val="0"/>
      <w:marRight w:val="0"/>
      <w:marTop w:val="0"/>
      <w:marBottom w:val="0"/>
      <w:divBdr>
        <w:top w:val="none" w:sz="0" w:space="0" w:color="auto"/>
        <w:left w:val="none" w:sz="0" w:space="0" w:color="auto"/>
        <w:bottom w:val="none" w:sz="0" w:space="0" w:color="auto"/>
        <w:right w:val="none" w:sz="0" w:space="0" w:color="auto"/>
      </w:divBdr>
    </w:div>
    <w:div w:id="19166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1258</Words>
  <Characters>6921</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Tena</dc:creator>
  <cp:lastModifiedBy>Alejandro Tena</cp:lastModifiedBy>
  <cp:revision>7</cp:revision>
  <cp:lastPrinted>2015-05-22T20:29:00Z</cp:lastPrinted>
  <dcterms:created xsi:type="dcterms:W3CDTF">2016-07-06T09:37:00Z</dcterms:created>
  <dcterms:modified xsi:type="dcterms:W3CDTF">2016-07-14T16:09:00Z</dcterms:modified>
</cp:coreProperties>
</file>